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006" w:rsidRPr="00C50AE5" w:rsidRDefault="00851006" w:rsidP="00C50A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ru-RU"/>
        </w:rPr>
        <w:t>Об утверждении Типовых правил проведения текущего контроля успеваемости, промежуточной и итоговой аттестации обучающихся</w:t>
      </w:r>
    </w:p>
    <w:p w:rsidR="00851006" w:rsidRPr="00C50AE5" w:rsidRDefault="00851006" w:rsidP="00C50AE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 Министра образования и науки Республики Казахстан от 18 марта 2008 года № 125. Зарегистрирован в Министерстве юстиции Республики Казахстан 21 апреля 2008 года № 5191</w:t>
      </w:r>
    </w:p>
    <w:p w:rsidR="00851006" w:rsidRPr="00C50AE5" w:rsidRDefault="00851006" w:rsidP="00C50AE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1006" w:rsidRPr="00C50AE5" w:rsidRDefault="00851006" w:rsidP="00C50AE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"Юридическая газета" от 30 мая 2008 года № 81 (1481)</w:t>
      </w:r>
    </w:p>
    <w:p w:rsidR="00851006" w:rsidRPr="00C50AE5" w:rsidRDefault="00164AC2" w:rsidP="00C50AE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4AC2">
        <w:rPr>
          <w:rFonts w:ascii="Times New Roman" w:eastAsia="Times New Roman" w:hAnsi="Times New Roman" w:cs="Times New Roman"/>
          <w:sz w:val="20"/>
          <w:szCs w:val="20"/>
          <w:lang w:eastAsia="ru-RU"/>
        </w:rPr>
        <w:pict>
          <v:rect id="_x0000_i1025" style="width:0;height:1.5pt" o:hralign="center" o:hrstd="t" o:hrnoshade="t" o:hr="t" fillcolor="#a0a0a0" stroked="f"/>
        </w:pict>
      </w:r>
    </w:p>
    <w:p w:rsidR="00851006" w:rsidRPr="00C50AE5" w:rsidRDefault="00851006" w:rsidP="00C50AE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подпунктом 19 статьи 5 Закона Республики Казахстан от 27 июля 2007 года "Об образовании" </w:t>
      </w:r>
      <w:r w:rsidRPr="00C50AE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ПРИКАЗЫВАЮ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1. Утвердить прилагаемые: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1) Типовые правила проведения текущего контроля успеваемости, промежуточной и итоговой аттестации обучающихся в организациях образования, реализующих общеобразовательные учебные программы начального, основного среднего, общего среднего образования, согласно приложению 1 к настоящему приказу;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 Типовые правила проведения текущего контроля успеваемости, промежуточной итоговой аттестации обучающихся в организациях технического и профессионального,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послесреднего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образования, согласно приложению 2 к настоящему приказу;</w:t>
      </w:r>
      <w:proofErr w:type="gramEnd"/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3) Типовые правила проведения текущего контроля успеваемости, промежуточной и итоговой аттестации обучающихся в высших учебных заведениях, согласно приложению 3 к настоящему приказу.</w:t>
      </w:r>
      <w:proofErr w:type="gramEnd"/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1 в редакции приказа Министра образования и науки РК от 04.04.2012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142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2. Департаменту высшего и послевузовского образования (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Омирбаеву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С.М.):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1) обеспечить в установленном порядке государственную регистрацию настоящего приказа в Министерстве юстиции Республики Казахстан;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2) после прохождения государственной регистрации опубликовать настоящий приказ в средствах массовой информации.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Признать утратившим силу приказ Министра образования и науки Республики Казахстан от 7 сентября 2006 года N 481 "Об утверждении Правил проведения текущего контроля успеваемости, промежуточной и итоговой государственной аттестации обучающихся в организациях образования" (зарегистрированный в Реестре государственной регистрации нормативных правовых актов за N 4394).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настоящего приказа возложить на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вице-министраШамшидинову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К.Н.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 Настоящий приказ вводится в действие по истечении десяти календарных дней после дня их первого официального опубликования.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Министр Ж. </w:t>
      </w:r>
      <w:proofErr w:type="spellStart"/>
      <w:r w:rsidRPr="00C50AE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Туймебаев</w:t>
      </w:r>
      <w:proofErr w:type="spellEnd"/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Утверждены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приказом Министра образования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науки Республики Казахстан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18 марта 2008 года № 125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4339B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highlight w:val="yellow"/>
          <w:lang w:eastAsia="ru-RU"/>
        </w:rPr>
        <w:t xml:space="preserve">Типовые правила проведения текущего контроля успеваемости, </w:t>
      </w:r>
      <w:r w:rsidR="00C50AE5"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¶</w:t>
      </w:r>
      <w:r w:rsidRPr="0014339B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highlight w:val="yellow"/>
          <w:lang w:eastAsia="ru-RU"/>
        </w:rPr>
        <w:t xml:space="preserve">промежуточной и итоговой аттестации обучающихся в организациях </w:t>
      </w:r>
      <w:r w:rsidR="00C50AE5"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¶</w:t>
      </w:r>
      <w:r w:rsidRPr="0014339B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highlight w:val="yellow"/>
          <w:lang w:eastAsia="ru-RU"/>
        </w:rPr>
        <w:t xml:space="preserve">образования, реализующих общеобразовательные учебные программы </w:t>
      </w:r>
      <w:r w:rsidR="00C50AE5"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¶</w:t>
      </w:r>
      <w:r w:rsidRPr="0014339B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highlight w:val="yellow"/>
          <w:lang w:eastAsia="ru-RU"/>
        </w:rPr>
        <w:t>начального, основного среднего, общего среднего образования</w:t>
      </w: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 </w:t>
      </w:r>
      <w:proofErr w:type="gramEnd"/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Заголовок с изменениями, внесенными приказом Министра образования и науки РКот 10.02.2011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44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10 календарных дней после дня его первого официального опубликования).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Сноска. По всему тексту: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слова «директор департамента образования» заменены словами «начальники управлений образования» приказом Министра образования и науки РК от 20.01.2009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N 14 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(порядок введения в действие </w:t>
      </w:r>
      <w:proofErr w:type="gramStart"/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см</w:t>
      </w:r>
      <w:proofErr w:type="gramEnd"/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.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п. 4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);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слова "департаментом", "департаментами", "департаментов" заменены словами "управлением", "управлениями", "управлений" приказом Министра образования и науки РКот 10.02.2011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44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10 календарных дней после дня его первого официального опубликования).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1. Основные положения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1.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Настоящие Типовые правила проведения текущего контроля успеваемости, промежуточной и итоговой аттестации обучающихся в организациях образования, реализующих общеобразовательные учебные программы начального, основного среднего, общего среднего образования (далее - Типовые правила) разработаны в соответствии с подпунктом 19) статьи 5 Закона Республики Казахстан "Об образовании" и определяют порядок проведения текущего контроля успеваемости, промежуточной и итоговой аттестации обучающихся, независимо от форм собственности и ведомственной подчиненности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1 с изменениями, внесеннымиприказом Министра образования и науки РКот 10.02.2011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44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10 календарных дней после дня его первого официального опубликования).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В настоящих Правилах использованы следующие определения: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текущий контроль успеваемости обучающихся - это систематическая проверка знаний обучающихся, проводимая учителем на текущих занятиях в соответствии с общеобразовательной учебной программой; </w:t>
      </w:r>
      <w:proofErr w:type="gramEnd"/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 промежуточная аттестация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процедура, проводимая с целью оценки качества освоения обучающимися содержания части или всего объема одной учебной дисциплины после завершения ее изучения;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3) итоговая аттестация обучающихся - процедура, проводимая с целью определения степени освоения ими объема учебных дисциплин, предусмотренных государственным общеобязательным стандартом соответствующего уровня образования;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4) экстерн – лицо, не имеющее возможности обучаться в общеобразовательных организациях образования по состоянию здоровья и временно проживающий за рубежом, а также не завершивший своевременно обучение в организациях общего среднего образования.</w:t>
      </w:r>
      <w:proofErr w:type="gramEnd"/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2 с изменениями, внесенными приказом Министра образования и науки РКот 10.02.2011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44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10 календарных дней после дня его первого официального опубликования).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2. Порядок проведения текущего контроля успеваемости,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промежуточной аттестации </w:t>
      </w:r>
      <w:proofErr w:type="gramStart"/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обучающихся</w:t>
      </w:r>
      <w:proofErr w:type="gramEnd"/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В начальных классах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обучающиеся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аттестуются на основании четвертных (полугодовых) отметок.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Обучающиеся 1 классов на повторный год обучения не оставляются, за исключением обучающихся, которые могут быть оставлены по рекомендации психолого-медико-педагогической консультации и по согласованию с родителями (или иными законными представителями).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1 полугодии 1 класса оценка уровня усвоения учебного материала не выставляется.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Из 5-8 (9), 10 (11) классов в следующий класс переводятся обучающиеся, имеющие годовые и итоговые оценки "3", "4", "5" по всем учебным предметам с учетом экзаменационных оценок.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5. В организациях общего среднего образования внешняя оценка учебных достижений проводится после окончания основного среднего, общего среднего образования: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в основной школе (после 9 класса) – с целью определения дальнейшей траектории обучения;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в общей средней (профильной) школе – с целью оценивания уровня учебных достижений.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5 в редакции приказа Министра образования и науки РК от 04.04.2012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142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Текущий контроль успеваемости обучающихся в 2-8 (9), 10 (11) классах проводится учителями по всем учебным предметам с целью проверки усвоения общеобразовательного учебного программного материала по каждой теме и разделу.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. Промежуточная аттестация обучающихся в 5-8 (9), 10 (11) классах проводится до 31 мая после завершения учебного года. Перечень учебных предметов (не более 2-х), необходимость, формы и сроки устанавливаются организациями образования в соответствии с учебными программами и рабочими учебными планами, разработанными на основе государственного общеобязательного стандарта общего среднего образования.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 Обучающиеся 5-8 (9), 10 (11) классов, имеющие неудовлетворительные оценки по 1-2 предметам, допускаются к промежуточной аттестации. Обучающиеся, имеющие неудовлетворительные оценки по трем и более предметам, на основании решения педагогического совета (далее - педсовет) организации образования утвержденного приказом руководителя организации образования оставляются на повторный год обучения.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9. Для обучающихся 2-4 классов, имеющих неудовлетворительные оценки не более чем по двум предметам, по решению педсовета повторно организуются контрольные работы в форме устных, письменных или тестовых заданий. При получении оценок "3", "4", "5" обучающиеся переводятся в следующий класс.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10. Обучающиеся 5-8 (9), 10 (11) классов, имеющие неудовлетворительные итоговые оценки по 1-2 предметам, подлежат повторной аттестации по этим предметам. На период летних каникул этим обучающимся даются соответствующие учебные задания по предметам.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Повторная аттестация проводится не ранее 3-х недель после завершения учебного года. В случае получения неудовлетворительных итоговых оценок при повторной аттестации, обучающиеся оставляются на повторное обучение или, по рекомендации психолого-медико-педагогической консультации и согласии родителей (или иных законных представителей), переводятся в классы компенсирующего обучения.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3. Порядок проведения итоговой аттестации </w:t>
      </w:r>
      <w:proofErr w:type="gramStart"/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обучающихся</w:t>
      </w:r>
      <w:proofErr w:type="gramEnd"/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11. Итоговая аттестация обучающихся общего среднего образования проводится в форме: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единого национального тестирования (далее - ЕНТ);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- итоговых экзаменов по общеобразовательным предметам.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Выпускники, желающие в текущем учебном году поступать в организации образования, дающие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послесреднее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высшее образование, претенденты на получение аттестата об общем среднем образовании "Алтын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белгi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", аттестата об общем среднем образовании с отличием, призеры республиканских научных соревнований школьников и олимпиад по общеобразовательным предметам текущего года проходят итоговую аттестацию в обязательном порядке в форме единого национального тестирования (далее – ЕНТ).</w:t>
      </w:r>
      <w:proofErr w:type="gramEnd"/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Победители международных олимпиад и конкурсов научных проектов (научных соревнований) по общеобразовательным предметам последних трех лет, а также участники данных международных олимпиад и конкурсов научных проектов (научных соревнований) по общеобразовательным предметам текущего года, выпускники автономной организации образования «Назарбаев Интеллектуальные школы», международных школ освобождаются от сдачи ЕНТ с последующим получением сертификата ЕНТ, выданного на основании шкалы перевода итоговых оценок аттестата об общемсреднем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образовании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общеобразовательным предметам в баллы сертификатов ЕНТ согласно приложению 1-1 к настоящим Правилам.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Выпускники,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непожелавшие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участвовать в ЕНТ, сдают итоговую аттестацию за курс средней школы в форме итоговых экзаменов.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12 в редакции приказа Министра образования и науки РК от 04.04.2012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142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13. Обучающиеся по линии международного обмена школьников за рубежом, выпускники республиканских музыкальных школ-интернатов, не пожелавшие участвовать в ЕНТ, а также обучающиеся, не принявшие участие в ЕНТ по состоянию здоровья, итоговую аттестацию проходят в организациях образования в форме итоговых экзаменов по предметам.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13 в редакции приказа Министра образования и науки РК от 04.04.2012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142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 Итоговая аттестация обучающихся в организациях образования проводится комиссиями по проведению итоговых экзаменов (далее - Комиссия), составы которых утверждаются руководителями организаций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состав Комиссии входят заместители руководителей организаций образования, учителя предметники, руководители методических объединений,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которую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формируют и возглавляют руководители организаций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Количество членов Комиссии составляет не менее пяти человек.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Комиссия создается за месяц до начала экзаменов.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15. 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Исключен приказом Министра образования и науки РК от 04.04.2012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142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Перечень учебных предметов, выносимых на итоговую аттестацию, и сроки проведения итоговых экзаменов обучающихся 9 (10), 11 (12) классов определяются Министерством образования и науки Республики Казахстан (далее - Министерство).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17. К итоговой аттестации допускаются обучающиеся 9 (10), 11 (12) классов, освоившие общеобразовательную учебную программу в соответствии с требованиями государственных общеобязательных стандартов общего среднего образования Республики Казахстан.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18. Итоговая оценка по предметам обучающихся в 5-11(12) классах общеобразовательных школ выставляется на основании четвертных, годовых и экзаменационных оценок.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Пересмотр четвертных,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полугодовых, годовых и итоговых оценок в 5-11(12) классах не допускается.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Выпускникам 9 (10) классов, имеющим годовые и итоговые оценки "5" по всем предметам, подлежащим включению в свидетельство, выдается свидетельство об основном среднем образовании с отличием.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Выпускникам 11 (12) классов, имеющим за время обучения в 10 (11) и 11 (12) классах годовые, итоговые оценки и оценки итоговых аттестации "5" по всем предметам, выдается аттестат об общем среднем образовании с отличием.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когда претендент на получение аттестата об общем среднем образовании "Алтын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белгі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", не подтверждает на ЕНТ звание обладателя аттестата об общем среднем образовании "Алтын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белгі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" в связи с недобором одного балла, выдается аттестат об общем среднем образовании с отличием.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18 с изменениями, внесенными приказом и.о. Министра образования и науки РК от 09.07.2010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369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(порядок введения в действие см.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п. 3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).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19. Обучающимся 9(10) класса, имеющим годовые неудовлетворительные оценки по 1-2 предметам, решением педсовета разрешается выполнить дополнительные контрольные работы (в форме тестовых и письменных заданий) до проведения итоговой аттестации.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20. </w:t>
      </w:r>
      <w:proofErr w:type="gramStart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Освобождение обучающихся по состоянию здоровья от уроков технологии и физической культуры не влияет на их перевод в следующие классы и допуск к итоговой аттестации.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End"/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итоговой аттестации: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обучающимся 9(10) и 11(12) классов при получении неудовлетворительных оценок по одному или двум предметам разрешается повторная итоговая аттестация по соответствующим учебным предметам в форме экзамена в организации образования;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обучающиеся 9(10) классов при получении неудовлетворительных оценок по трем и более предметам остаются на повторный год обучения;</w:t>
      </w:r>
      <w:proofErr w:type="gramEnd"/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обучающимся 11(12) классов, при получении неудовлетворительных оценок по трем и более предметам, выдается справка установленного образца о прохождении ими полного курса обучения общего среднего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22. Для проведения повторной итоговой аттестации обучающихся 9 (10) и 11 (12) классов в организации образования создается экзаменационная комиссия по соответствующим предметам.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состав экзаменационной комиссии входят заместители руководителей организаций образования, учителя предметники, руководители методических объединений,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которую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формируют и возглавляют руководители организаций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23. Материалы летних заданий и повторных экзаменов (вписьменной, устной, в форме тестирования) разрабатываются организацией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Обучающиеся, удовлетворительно выполнившие летние задания и сдавшие повторные экзамены, на основании решения педсовета организации образования приказом организации образования переводятся в следующий класс.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24. Обучающиеся, успевающие по всем общеобразовательным предметам, освобождаются от итоговой аттестации приказами областных, городов Астана и Алматы управлений образования, обучающиеся республиканских организаций образования - приказом Министерства в случаях: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по состоянию здоровья;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 инвалиды I-II группы, инвалиды детства, дети-инвалиды;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3) участники летних сборов, кандидаты в команду Республики Казахстан на международные олимпиады (соревнования).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25. Приказ об освобождении обучающихся от итоговой аттестации издается на основании следующих документов: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1) заключения медико-социальной экспертизы (далее - МСЭ) поликлиники по месту жительства, составленного по представлению школьного врача (в сельской местности - районного педиатра);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2) выписки из решения педсовета и ходатайства школы;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3) табеля успеваемости и поведения учащегося.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Документы, указанные в подпунктах 2) и 3), заверяются подписью руководителя и печатью организации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26. </w:t>
      </w:r>
      <w:proofErr w:type="gramStart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Обучающемуся</w:t>
      </w:r>
      <w:proofErr w:type="gramEnd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9 (10) класса, заболевшему в период итоговой аттестации, предоставляется возможность сдать пропущенные экзамены.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27. Темы и тексты обязательных экзаменационных работ готовятся областными, городов Астана и Алматы управлениями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28. Обучающиеся вечерних учебных заведений, завершившие курс обучения и не сдавшие итоговые экзамены в связи с призывом в ряды Вооруженных Сил Республики Казахстан, по окончании воинской службы сдают экзамены за курс общего среднего образования в период итоговой аттестации.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29. В случае несогласия председателя комиссии с решением большинства ее членов вопрос решается районным (городским) отделом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30. В случае несогласия с оценкой, выставленной за письменную работу, </w:t>
      </w:r>
      <w:proofErr w:type="gramStart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обучающийся</w:t>
      </w:r>
      <w:proofErr w:type="gramEnd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имеет право обратиться до 13 часов следующего дня после объявления экзаменационной оценки в апелляционную комиссию, созданную при районных (городских) отделах, областных, городских департаментах образования, при Министерстве - для обучающихся республиканских организаций образования.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31. Досрочная итоговая аттестация обучающихся 9 (10), 11 (12) классов допускается в случае выезда обучающихся за границу на учебу либо на постоянное место жительства и проводится в форме итоговых экзаменов по предметам не ранее, чем за 2 месяца до окончания учебного года.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32. Вопрос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 необходимости проведения итоговых экзаменов в специальных коррекционных учреждениях для детей с ограниченными возможностями в развитии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решается местными органами образования в соответствии с медицинским диагнозом.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4. Порядок проведения ЕНТ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Глава 4 исключена приказом Министра образования и науки РК от 05.12.2011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506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5. Порядок проведения итоговых экзаменов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65. Экзамены проводятся по утвержденному руководителем организации образования расписанию, с </w:t>
      </w: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которым учителей и обучающихся знакомят не менее</w:t>
      </w:r>
      <w:proofErr w:type="gramStart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,</w:t>
      </w:r>
      <w:proofErr w:type="gramEnd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чем за 10 дней до начала экзаменов.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В расписании предусматривается: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не более одного экзамена в один день в каждом классе;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перерыв между экзаменами по каждому учебному предмету должен составлять не менее двух дней;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проведение вначале письменного экзамена, затем устного, если по предмету установлено два экзамена.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66. </w:t>
      </w:r>
      <w:proofErr w:type="gramStart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В 9 (10) классе основного среднего уровня образования на диктант отводится 2 (2,5) астрономических часа, на сочинение - 4 (4,5) астрономических часа, на изложение - 3 (3,5) астрономических часа, на математику (письменно) - 3 (3,5) астрономических часа (в классах с углубленным изучением математики - 4 часа).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End"/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В 11(12) классе на сочинение отводится 6 (6,5) астрономических часов, на изложение - 4 (4,5) астрономических часа, на диктант - 2 (2,5) астрономических часа, на математику (письменно) - 4 (4,5) астрономических часа (в классах с углубленным изучением математики - 5 астрономических часов).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67. Для проведения письменных экзаменов необходимо подготовить наиболее просторные классные помещения: обучающиеся 11 (12) класса обязательно садятся по одному, а учащиеся 9 (10) класса - по одному или по двое за стол или парту.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Для выполнения письменных работ и подготовки к устным ответам обучающимся выдается бумага со штампом школы. Обучающиеся, выполнившие работу, сдают ее экзаменационной комиссии вместе с черновиками.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Обучающиеся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не закончившие работу в отведенное для экзамена время, сдают ее незаконченной.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68. В период проведения письменного экзамена (кроме диктанта)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обучающемуся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разрешается выйти на 5 минут из класса. В этом случае он сдает работу экзаменационной комиссии, на экзаменационной работе отмечается продолжительность отсутствия обучающегося на экзамене.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69. По окончании письменного экзамена работы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проверяют члены экзаменационной комиссии в здании организации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Непроверенные работы сдаются на хранение руководителю организации образования. При проверке ошибки подчеркиваются. В сочинениях, изложениях, диктантах за курс среднего общего образования количество ошибок указывается отдельно.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сочинения, изложения и письменные работы по математике, оцененные на "2" (неудовлетворительно) и "5" (отлично), даются рецензии.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Форму повторной письменной аттестации по языку и литературе устанавливает экзаменационная комиссия организации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Сочинение в 9 (10) и 11 (12) классах оценивается двумя оценками, письменная экзаменационная работа по математике за курс основного и общего среднего образования - одной.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70.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Письменные экзаменационные работы обучающихся 9 (10) классов, претендующих на получение свидетельства об основном общем образовании с отличием, а также обучающихся в 11 (12) классах школ с узбекским, уйгурским и таджикским языками обучения, республиканских музыкальных школ-интернатов, не участвующих в ЕНТ, претендующих на получение аттестатов об общем среднем образовании с отличием и аттестатов об общем среднем образовании "Алтын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белгі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", проверяются членами экзаменационной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комиссии организаций образования в течение одного, а в случае большого числа претендентов - в течение двух дней после сдачи экзаменов.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71. Письменные экзаменационные работы во всех классах общеобразовательных школ начинаются в 9 часов утра по местному времени. В исключительных случаях (при наличии в организации образования большого числа учащихся для соблюдения порядка и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требований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Правил) допускается проведение экзаменов в несколько сроков или на следующий день (при проведении устного экзамена), по второму варианту.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Пакеты с темами сочинений, текстами диктантов и изложений вскрываются за 15 минут до начала экзаменов в присутствии обучающихся и членов экзаменационной комиссии.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Пакеты с материалами по математике в 9 и 11 классах вскрываются за 1 час до начала экзаменов в присутствии только членов экзаменационной комиссии для проверки правильности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условий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предложенных заданий.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72. Для проведения устных экзаменов класс, в котором более 25 обучающихся, делится на две группы, сдающие экзамены одна после другой в тот же день.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73. Для подготовки ответа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обучающемуся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предоставляется не менее 20 минут. Если обучающийся не ответил на вопросы по билету, экзаменационная комиссия разрешает ему взять второй билет (оценка в данном случае снижается на 1 балл).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74.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проведения устного или письменного экзамена по каждому предмету экзаменационная комиссия выставляет обучающимся экзаменационные и итоговые оценки, вносит их в Протокол экзамена и итоговых оценок за курс обучения на основного среднего и общего среднего уровня образования по форме согласно приложению 3 к Правилам (далее - Протокол).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Протокол подписывается членами экзаменационной комиссии по данному предмету.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74 с изменениями, внесеннымиприказом Министра 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lastRenderedPageBreak/>
        <w:t xml:space="preserve">образования и науки РК от 10.02.2011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44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10 календарных дней после дня его первого официального опубликования).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75. При выведении итоговых оценок экзаменационная комиссия руководствуется следующим: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1) итоговая оценка по предмету определяется на основании годовой и </w:t>
      </w:r>
      <w:proofErr w:type="gramStart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экзаменационной</w:t>
      </w:r>
      <w:proofErr w:type="gramEnd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с учетом четвертных (полугодовых) оценок за текущий учебный год;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2) при неудовлетворительной экзаменационной оценке не выставляется положительная итоговая оценка;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3) итоговая оценка не может быть выше экзаменационной.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76. Если по одному предмету проводится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письменный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устный экзамены, то выставляется одна итоговая оценка после сдачи обоих экзаменов, которая вносится в соответствующие протоколы устного и письменного экзаменов. В этом случае экзаменационная и итоговая оценка "5" выставляется, если письменная работа оценена на "отлично", оценка за устный экзамен не ниже оценки "4", четвертные и годовая оценки - "пять".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77. При выставлении итоговой оценки обучающимся, находившимся на лечении в лечебном учреждении, где были организованы учебные занятия, учитываются четвертные (полугодовые) и годовые оценки, полученные ими в общеобразовательной школе (классе или группе) при лечебном учреждении.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78. Оценки, полученные обучающимися на устном экзамене, объявляются им после окончания экзамена в данном классе или группе.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На основании письменного заявления обучающегося, ему предоставляется возможность с участием председателя экзаменационной комиссии организации образования ознакомиться с результатами проверки его письменной работы. </w:t>
      </w:r>
    </w:p>
    <w:p w:rsidR="00851006" w:rsidRPr="0014339B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79. Обучающиеся 9 (10) и 11 (12) классов, получившие оценку "2" на очередном экзамене, допускаются к следующему экзамену.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Сроки повторных обязательных итоговых экзаменов в 9 классах устанавливают районные, городские отделы образования по согласованию с </w:t>
      </w:r>
      <w:proofErr w:type="gramStart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областным</w:t>
      </w:r>
      <w:proofErr w:type="gramEnd"/>
      <w:r w:rsidRPr="0014339B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и городов Астана и Алматы управлениями образования не позднее 25 июня текущего года.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6. Порядок работы Республиканской комиссии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по итоговой аттестации </w:t>
      </w:r>
      <w:proofErr w:type="gramStart"/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обучающихся</w:t>
      </w:r>
      <w:proofErr w:type="gramEnd"/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80. Для рассмотрения письменных экзаменационных работ обучающихся республиканских музыкальных школ-интернатов, не участвующих в ЕНТ, обучающихся 9 классов республиканских школ-интернатов, претендующих на получение свидетельства об основном среднем образовании с отличием, приказом Министра образования и науки Республики Казахстан создается Республиканская комиссия по итоговой аттестации обучающихся (далее – РКИА).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состав Комиссии включаются учителя-предметники, представители подведомственных организаций,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которая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формируется и возглавляется уполномоченным органом в области образования. Количество членов Комиссии должно составлять не менее пятнадцати человек.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80 в редакции приказа Министра образования и науки РК от 04.04.2012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142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81.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Республиканской комиссией осуществляется проверка письменных работ и подтверждение оценок претендентов по казахскому языку и литературе, русскому языку и литературе, математике, выставленных экзаменационными комиссиями организаций образования, а также рассмотрение актов по проверке документов претендентов на знак "Алтын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белгі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 на соответствие требованиям настоящих Правил и Положения о знаке "Алтын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белгі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", утвержденного постановлением Правительства Республики Казахстан от 21 декабря 2007 года N 1253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представленных управлениями образования областей, городов Алматы и Астаны, республиканскими организациями образования.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82.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Организации образования Республики Казахстан, реализующие общеобразовательные учебные программы общего среднего образования, независимо от типа, вида, форм собственности и ведомственной подчиненности, до 1 мая текущего года предоставляют в Министерство сведения о кандидатах (фамилия, имя, отчество, название и N___ учебного заведения, область, город) на получение аттестата об общем среднем образовании "Алтын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белгі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", с указанием профиля и языка обучения.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Республиканские организации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образования представляют дополнительно отдельный список учащихся - претендентов на получение свидетельства об основном общем образовании с отличием и аттестатов об общем среднем образовании с отличием.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83. Представление (акты проверки документов претендентов) областных, городов Астана и Алматы управлений и республиканских организаций образования по претендентам на аттестат об общем среднем образовании "Алтын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белгі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 должны быть представлены в Министерство не позднее 25 мая текущего года.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84. Заключительное заседание РКИА по подведению итогов работы и принятию решения об утверждении списка обучающихся, награждаемых знаком «Алтын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белгі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», проводится не позже 20 июня текущего года.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84 в редакции приказа Министра образования и науки РК от 04.04.2012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142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85. Решение РКИА о подтверждении кандидатуры обучающихся на получение аттестата об общем среднем образовании "Алтын </w:t>
      </w:r>
      <w:proofErr w:type="spell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белгі</w:t>
      </w:r>
      <w:proofErr w:type="spell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", утверждается приказом Министра.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86. По окончании всех итоговой аттестации и после получения приказа Министра педсовет организаций образования при участии всех членов экзаменационной комиссии обсуждает результаты итоговой аттестации обучающихся и принимает конкретные меры по улучшению качества учебно-воспитательной работы.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7. Аттестация экстернов в организациях образования, реализующих общеобразовательные учебные программы общего среднего образования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Правила дополнены главой 7 в соответствии с приказом Министра образования и науки РКот 10.02.2011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44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10 календарных дней после дня его первого официального опубликования).</w:t>
      </w:r>
    </w:p>
    <w:p w:rsidR="00851006" w:rsidRPr="00C50AE5" w:rsidRDefault="00C50AE5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87. Обучение в форме экстерната в организациях образования, реализующих общеобразовательные учебные программы основного среднего и общего среднего образования (далее - обучение в форме экстерната), предусматривает самостоятельное изучение </w:t>
      </w:r>
      <w:proofErr w:type="gramStart"/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общеобразовательных учебных программ основного среднего и общего среднего образования, а также дистанционное обучение для детей граждан Республики Казахстан, временно проживающих за рубежом.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="00851006"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87 в редакции приказа Министра образования и науки РК от 04.04.2012 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142</w:t>
      </w:r>
      <w:r w:rsidR="00851006"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88. При обучении в форме экстерната проведение аттестации и итоговой аттестации осуществляется в соответствии с настоящими Правилами.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89. Решение о допуске экстерна к итоговой аттестации принимается педагогическим советом организации образования.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90. Заявление для прохождения аттестации подается не позднее, чем за три месяца до ее начала. Приказ о допуске лиц к аттестации в форме экстерната издается в конце учебного года организациями образования.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91. За курс основной школы экстерны аттестуются по предметам, перечень которых указан в свидетельстве об основном среднем образовании, за курс средней школы по предметам, перечень которых указан в аттестате об общем среднем образовании.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Аттестация по физкультуре, технологии, начальной военной подготовке, музыке, черчению не проводится, а в документе об образовании производится запись «не изучалась</w:t>
      </w:r>
      <w:proofErr w:type="gramStart"/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» (-</w:t>
      </w:r>
      <w:proofErr w:type="gramEnd"/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ось).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="00851006"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Пункт 91 в редакции приказа Министра образования и науки РК от 04.04.2012 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142</w:t>
      </w:r>
      <w:r w:rsidR="00851006"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92. Результаты аттестации экстернов фиксируются в протоколе с пометкой "Экстернат".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93. Выпускникам 11 (12) классов, выезжавшим на учебу за рубеж по линии международного обмена школьниками и окончившим там образовательные учреждения, необходимо пройти итоговую аттестацию за 11 класс в организациях образования Республики Казахстан. С учетом отметок по предметам, изучавшимся за рубежом, годовых и </w:t>
      </w:r>
      <w:proofErr w:type="gramStart"/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итоговых оценок, полученных в предыдущих классах в организациях образования и после прохождения итоговой аттестации им выдается</w:t>
      </w:r>
      <w:proofErr w:type="gramEnd"/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аттестат об общем среднем образовании.</w:t>
      </w:r>
    </w:p>
    <w:p w:rsidR="00B912B0" w:rsidRPr="00C50AE5" w:rsidRDefault="00B912B0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7D48" w:rsidRPr="00C50AE5" w:rsidRDefault="00817D48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32EA" w:rsidRPr="00C50AE5" w:rsidRDefault="006A32EA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32EA" w:rsidRPr="00C50AE5" w:rsidRDefault="006A32EA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32EA" w:rsidRPr="00C50AE5" w:rsidRDefault="006A32EA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32EA" w:rsidRPr="00C50AE5" w:rsidRDefault="006A32EA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32EA" w:rsidRPr="00C50AE5" w:rsidRDefault="006A32EA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32EA" w:rsidRPr="00C50AE5" w:rsidRDefault="006A32EA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1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Типовым правилам текущего контроля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успеваемости, промежуточной и итоговой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аттестации обучающихся в организациях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образования, реализующих общеобразовательные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учебные программы начального, основного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среднего, общего среднего образования </w:t>
      </w:r>
      <w:proofErr w:type="gramEnd"/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Приложение 1 в редакции приказа Министра образования и науки РК от 18.06.2008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N 360 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(порядок введения в действие см.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п. 4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); с изменениями, внесенными приказом Министра образования и науки РК от 25.12.2009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590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(порядок введения в действие см.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п. 4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>).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Шкала перевода баллов сертификата ЕНТ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в оценки аттестата об общем среднем образовании 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81"/>
        <w:gridCol w:w="1665"/>
        <w:gridCol w:w="1860"/>
        <w:gridCol w:w="1845"/>
        <w:gridCol w:w="1305"/>
        <w:gridCol w:w="1380"/>
      </w:tblGrid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proofErr w:type="spellStart"/>
            <w:proofErr w:type="gram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Предмет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неудовле</w:t>
            </w:r>
            <w:proofErr w:type="gram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spellEnd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proofErr w:type="spell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ворительно</w:t>
            </w:r>
            <w:proofErr w:type="spellEnd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</w:t>
            </w:r>
            <w:proofErr w:type="gram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spellEnd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proofErr w:type="spell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ворительно</w:t>
            </w:r>
            <w:proofErr w:type="spellEnd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(хорошо)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(отлично)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Казахский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Русский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История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Казахстана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4-11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12-19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Физика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4-11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12-19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Химия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4-11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12-19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Биология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География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Всемирная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история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Казахская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литература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Русская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литература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Английский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Немецкий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Французский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4-13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14-20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Казахский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 для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русских школ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4-11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12-17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18-25 </w:t>
            </w:r>
          </w:p>
        </w:tc>
      </w:tr>
      <w:tr w:rsidR="00851006" w:rsidRPr="00C50AE5" w:rsidTr="00851006">
        <w:trPr>
          <w:trHeight w:val="345"/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Русский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 для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казахских 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 </w:t>
            </w:r>
          </w:p>
        </w:tc>
        <w:tc>
          <w:tcPr>
            <w:tcW w:w="1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0-3 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4-11 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12-17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18-25 </w:t>
            </w:r>
          </w:p>
        </w:tc>
      </w:tr>
    </w:tbl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1-1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Правилам текущего контроля успеваемости,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промежуточной аттестации обучающихся в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организациях образования, реализующих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общеобразовательные учебные программы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начального, основного среднего, общего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среднего образования </w:t>
      </w:r>
      <w:proofErr w:type="gramEnd"/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Шкала перевода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итоговых оценок аттестата об общем среднем образовании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по общеобразовательным предметам в баллы сертификатов ЕНТ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Сноска. Требования дополнены приложением 1-1 в соответствии с приказом Министра образования и науки РК от 04.04.2012 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142</w:t>
      </w:r>
      <w:r w:rsidRPr="00C50AE5">
        <w:rPr>
          <w:rFonts w:ascii="Times New Roman" w:eastAsia="Times New Roman" w:hAnsi="Times New Roman" w:cs="Times New Roman"/>
          <w:i/>
          <w:iCs/>
          <w:color w:val="800000"/>
          <w:sz w:val="20"/>
          <w:szCs w:val="20"/>
          <w:lang w:eastAsia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tbl>
      <w:tblPr>
        <w:tblW w:w="1047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6"/>
        <w:gridCol w:w="4573"/>
        <w:gridCol w:w="2286"/>
        <w:gridCol w:w="1586"/>
        <w:gridCol w:w="1569"/>
      </w:tblGrid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(удовлетвор</w:t>
            </w:r>
            <w:proofErr w:type="gram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proofErr w:type="spell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</w:t>
            </w:r>
            <w:proofErr w:type="spellEnd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(хорошо)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(отлично)</w:t>
            </w:r>
          </w:p>
        </w:tc>
      </w:tr>
      <w:tr w:rsidR="00851006" w:rsidRPr="00C50AE5" w:rsidTr="00851006">
        <w:trPr>
          <w:trHeight w:val="510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Казахский язык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Казахстана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Всемирная история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Казахская литература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литература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Немецкий язык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Французский язык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Казахский язык для классов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русским языком обучения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51006" w:rsidRPr="00C50AE5" w:rsidTr="00851006">
        <w:trPr>
          <w:trHeight w:val="315"/>
          <w:jc w:val="center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 для классов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казахским языком обучения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</w:tbl>
    <w:p w:rsidR="00817D48" w:rsidRPr="00C50AE5" w:rsidRDefault="00817D48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1006" w:rsidRPr="00C50AE5" w:rsidRDefault="00B912B0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2 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Правилам т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екущего контроля успеваемости, промежуточной </w:t>
      </w:r>
      <w:r w:rsidR="00851006"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аттестации обучающихся в организациях образования, реализующих общеобразовательныеучебные программы начального, основного среднего, общего среднего образования </w:t>
      </w:r>
      <w:proofErr w:type="gramEnd"/>
    </w:p>
    <w:tbl>
      <w:tblPr>
        <w:tblW w:w="0" w:type="auto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71"/>
        <w:gridCol w:w="1055"/>
        <w:gridCol w:w="1229"/>
        <w:gridCol w:w="1004"/>
        <w:gridCol w:w="970"/>
        <w:gridCol w:w="942"/>
        <w:gridCol w:w="917"/>
        <w:gridCol w:w="1257"/>
        <w:gridCol w:w="1030"/>
      </w:tblGrid>
      <w:tr w:rsidR="00851006" w:rsidRPr="00C50AE5" w:rsidTr="00B912B0">
        <w:trPr>
          <w:trHeight w:val="37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12B0" w:rsidRPr="00C50AE5" w:rsidRDefault="00851006" w:rsidP="00C50AE5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C50AE5">
              <w:rPr>
                <w:rFonts w:ascii="Times New Roman" w:hAnsi="Times New Roman" w:cs="Times New Roman"/>
                <w:color w:val="FF0000"/>
                <w:sz w:val="16"/>
                <w:szCs w:val="16"/>
                <w:lang w:eastAsia="ru-RU"/>
              </w:rPr>
              <w:lastRenderedPageBreak/>
              <w:t xml:space="preserve">Сноска. Приложение 2 в редакции приказа Министра образования и науки РКот 10.02.2011 № 44 (вводится в действие по истечении 10 календарных дней после дня его первого официального опубликования). </w:t>
            </w:r>
          </w:p>
          <w:p w:rsidR="00B912B0" w:rsidRPr="00C50AE5" w:rsidRDefault="00851006" w:rsidP="00C50AE5">
            <w:pPr>
              <w:pStyle w:val="a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50AE5">
              <w:rPr>
                <w:rFonts w:ascii="Times New Roman" w:hAnsi="Times New Roman" w:cs="Times New Roman"/>
                <w:lang w:eastAsia="ru-RU"/>
              </w:rPr>
              <w:t xml:space="preserve">Форма </w:t>
            </w:r>
          </w:p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>АКТ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>обнаружения запрещенных предметов и удаления из аудитории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>выпускника, нарушившего правила поведения в аудитории</w:t>
            </w:r>
          </w:p>
        </w:tc>
      </w:tr>
      <w:tr w:rsidR="00851006" w:rsidRPr="00C50AE5" w:rsidTr="00B912B0">
        <w:trPr>
          <w:trHeight w:val="37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(наименование ПЕНТ)</w:t>
            </w:r>
          </w:p>
        </w:tc>
      </w:tr>
      <w:tr w:rsidR="00851006" w:rsidRPr="00C50AE5" w:rsidTr="00B912B0">
        <w:trPr>
          <w:trHeight w:val="375"/>
        </w:trPr>
        <w:tc>
          <w:tcPr>
            <w:tcW w:w="831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"____"_________________ 201____г. _______ч. _____ мин.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06" w:rsidRPr="00C50AE5" w:rsidTr="00B912B0">
        <w:trPr>
          <w:trHeight w:val="37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 Министерства ___________________________________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(фамилия, имя, отчество)</w:t>
            </w:r>
          </w:p>
        </w:tc>
      </w:tr>
      <w:tr w:rsidR="00851006" w:rsidRPr="00C50AE5" w:rsidTr="00B912B0">
        <w:trPr>
          <w:trHeight w:val="37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Дежурный по аудитории ________________________________________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отчество)</w:t>
            </w:r>
          </w:p>
        </w:tc>
      </w:tr>
      <w:tr w:rsidR="00851006" w:rsidRPr="00C50AE5" w:rsidTr="00B912B0">
        <w:trPr>
          <w:trHeight w:val="94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выпускника: Ф.И.О ________________________, ИКТ ____________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аудитории № _____, место № _____, вариант № ________ во время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тестирования обнаружили ________________________________________,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(марка сотового телефона, количество и при необходимости другие имеющиеся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данные, шпаргалка с содержанием данных и т.д.)</w:t>
            </w:r>
          </w:p>
        </w:tc>
      </w:tr>
      <w:tr w:rsidR="00851006" w:rsidRPr="00C50AE5" w:rsidTr="00B912B0">
        <w:trPr>
          <w:trHeight w:val="157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является нарушением пункта 47 Типовых правил проведения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текущего контроля успеваемости, промежуточной и итоговой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аттестации обучающихся в организациях образования, реализующих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учебные программы начального, основного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среднего, общего среднего образования.</w:t>
            </w:r>
          </w:p>
        </w:tc>
      </w:tr>
      <w:tr w:rsidR="00851006" w:rsidRPr="00C50AE5" w:rsidTr="00B912B0">
        <w:trPr>
          <w:trHeight w:val="31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Учитывая данный факт </w:t>
            </w:r>
            <w:r w:rsidRPr="00C50A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постановили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851006" w:rsidRPr="00C50AE5" w:rsidTr="00B912B0">
        <w:trPr>
          <w:trHeight w:val="31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изъять экзаменационный материал;</w:t>
            </w:r>
          </w:p>
        </w:tc>
      </w:tr>
      <w:tr w:rsidR="00851006" w:rsidRPr="00C50AE5" w:rsidTr="00B912B0">
        <w:trPr>
          <w:trHeight w:val="630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удалить из аудитории № __ и аннулировать результаты тестирования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выпускника: Ф.И.О. _________________, ИКТ _______________</w:t>
            </w:r>
          </w:p>
        </w:tc>
      </w:tr>
      <w:tr w:rsidR="00851006" w:rsidRPr="00C50AE5" w:rsidTr="00B912B0">
        <w:trPr>
          <w:trHeight w:val="31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</w:tc>
      </w:tr>
      <w:tr w:rsidR="00851006" w:rsidRPr="00C50AE5" w:rsidTr="00B912B0">
        <w:trPr>
          <w:trHeight w:val="31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</w:tc>
      </w:tr>
      <w:tr w:rsidR="00851006" w:rsidRPr="00C50AE5" w:rsidTr="00B912B0">
        <w:trPr>
          <w:trHeight w:val="37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и ФИО лиц, составивших настоящий акт)</w:t>
            </w:r>
          </w:p>
        </w:tc>
      </w:tr>
      <w:tr w:rsidR="00851006" w:rsidRPr="00C50AE5" w:rsidTr="00B912B0">
        <w:trPr>
          <w:trHeight w:val="120"/>
        </w:trPr>
        <w:tc>
          <w:tcPr>
            <w:tcW w:w="31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актом </w:t>
            </w:r>
            <w:proofErr w:type="gram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</w:t>
            </w:r>
            <w:proofErr w:type="gramEnd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  <w:tr w:rsidR="00851006" w:rsidRPr="00C50AE5" w:rsidTr="00B912B0">
        <w:trPr>
          <w:trHeight w:val="37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(подпись и ФИО выпускника)</w:t>
            </w:r>
          </w:p>
        </w:tc>
      </w:tr>
      <w:tr w:rsidR="00851006" w:rsidRPr="00C50AE5" w:rsidTr="00B912B0">
        <w:trPr>
          <w:trHeight w:val="375"/>
        </w:trPr>
        <w:tc>
          <w:tcPr>
            <w:tcW w:w="31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актом </w:t>
            </w:r>
            <w:proofErr w:type="gram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</w:t>
            </w:r>
            <w:proofErr w:type="gramEnd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06" w:rsidRPr="00C50AE5" w:rsidTr="00B912B0">
        <w:trPr>
          <w:trHeight w:val="375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(подпись и ФИО руководителя ППЕНТ)</w:t>
            </w:r>
          </w:p>
        </w:tc>
      </w:tr>
      <w:tr w:rsidR="00851006" w:rsidRPr="00C50AE5" w:rsidTr="00B912B0">
        <w:trPr>
          <w:trHeight w:val="180"/>
        </w:trPr>
        <w:tc>
          <w:tcPr>
            <w:tcW w:w="31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(печать ППЕНТ)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851006" w:rsidRPr="00C50AE5" w:rsidTr="00B912B0">
        <w:trPr>
          <w:trHeight w:val="3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Дата:___________</w:t>
            </w:r>
          </w:p>
        </w:tc>
      </w:tr>
    </w:tbl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3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Правилам текущего контроля успеваемости,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промежуточной аттестации обучающихся в организациях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образования, реализующих общеобразовательные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учебные программы начального, основного среднего, 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общего среднего образования </w:t>
      </w:r>
      <w:proofErr w:type="gramEnd"/>
    </w:p>
    <w:p w:rsidR="00851006" w:rsidRPr="00C50AE5" w:rsidRDefault="00851006" w:rsidP="00C50AE5">
      <w:pPr>
        <w:pStyle w:val="a4"/>
        <w:jc w:val="both"/>
        <w:rPr>
          <w:rFonts w:ascii="Times New Roman" w:hAnsi="Times New Roman" w:cs="Times New Roman"/>
          <w:color w:val="FF0000"/>
          <w:lang w:eastAsia="ru-RU"/>
        </w:rPr>
      </w:pPr>
      <w:r w:rsidRPr="00C50AE5">
        <w:rPr>
          <w:rFonts w:ascii="Times New Roman" w:hAnsi="Times New Roman" w:cs="Times New Roman"/>
          <w:color w:val="FF0000"/>
          <w:lang w:eastAsia="ru-RU"/>
        </w:rPr>
        <w:t xml:space="preserve">Сноска. Приложение 3 в редакции приказа Министра образования и науки РКот 10.02.2011 № 44 (вводится в действие по истечении 10 календарных дней после дня его первого официального опубликования). </w:t>
      </w:r>
    </w:p>
    <w:p w:rsidR="00851006" w:rsidRPr="00C50AE5" w:rsidRDefault="00851006" w:rsidP="00C50AE5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C50AE5">
        <w:rPr>
          <w:rFonts w:ascii="Times New Roman" w:hAnsi="Times New Roman" w:cs="Times New Roman"/>
          <w:lang w:eastAsia="ru-RU"/>
        </w:rPr>
        <w:t xml:space="preserve">Форма 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lastRenderedPageBreak/>
        <w:t>ПРОТОКОЛ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экзамена и итоговых оценок за курс обучения </w:t>
      </w:r>
      <w:proofErr w:type="spellStart"/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наосновного</w:t>
      </w:r>
      <w:proofErr w:type="spellEnd"/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среднего и общего среднего уровня образования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 школы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№ __________________ города (села) ______________ района _______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области Республики Казахстан ___________________________________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 председателя экзаменационной комиссии ___________________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 экзаменатора ____________________________________________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 ассистентов _____________________________________________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Пакет с материалами для экзамена, присланный из управления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образования, вскрыт в ___________ час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ин.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нем оказался налицо необходимый для ведения экзамена следующий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материал (пакет с материалами прилагается к протоколу).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экзамен явились _______________________________ обучающиеся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(фамилии и имена не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явившихся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обучающиеся)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Экзамен начался в __________ час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End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ин.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Экзамен закончился в ___________ час. ______________ мин.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переводных экзаменах в 5-8 классах составляется аналогичный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протокол.</w:t>
      </w: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1"/>
        <w:gridCol w:w="1864"/>
        <w:gridCol w:w="1985"/>
        <w:gridCol w:w="2138"/>
        <w:gridCol w:w="1565"/>
        <w:gridCol w:w="1682"/>
      </w:tblGrid>
      <w:tr w:rsidR="00851006" w:rsidRPr="00C50AE5" w:rsidTr="00851006">
        <w:trPr>
          <w:trHeight w:val="270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proofErr w:type="gram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экзаменующегося</w:t>
            </w:r>
            <w:proofErr w:type="gramEnd"/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и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письменной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работы,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билета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Экзаменационная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(прописью)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Годоваяоценка</w:t>
            </w:r>
            <w:proofErr w:type="spellEnd"/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(прописью)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  <w:r w:rsid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¶</w:t>
            </w:r>
            <w:r w:rsidRPr="00C5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(прописью)</w:t>
            </w:r>
          </w:p>
        </w:tc>
      </w:tr>
      <w:tr w:rsidR="00851006" w:rsidRPr="00C50AE5" w:rsidTr="00851006">
        <w:trPr>
          <w:trHeight w:val="270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1006" w:rsidRPr="00C50AE5" w:rsidRDefault="00851006" w:rsidP="00C5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Особые мнения членов комиссии об оценках ответов отдельных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обучающихся: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проведения экзамена "___" _____________ 201__г.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внесения в протокол оценок "___" _____________ 201__г.</w:t>
      </w:r>
    </w:p>
    <w:p w:rsidR="00851006" w:rsidRPr="00C50AE5" w:rsidRDefault="00851006" w:rsidP="00C50A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Председатель экзаменационной </w:t>
      </w:r>
      <w:proofErr w:type="gramStart"/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комиссии</w:t>
      </w:r>
      <w:proofErr w:type="gramEnd"/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Экзаменующий учитель</w:t>
      </w:r>
      <w:r w:rsid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¶</w:t>
      </w:r>
      <w:r w:rsidRPr="00C50AE5">
        <w:rPr>
          <w:rFonts w:ascii="Times New Roman" w:eastAsia="Times New Roman" w:hAnsi="Times New Roman" w:cs="Times New Roman"/>
          <w:sz w:val="20"/>
          <w:szCs w:val="20"/>
          <w:lang w:eastAsia="ru-RU"/>
        </w:rPr>
        <w:t>Ассистенты</w:t>
      </w:r>
    </w:p>
    <w:sectPr w:rsidR="00851006" w:rsidRPr="00C50AE5" w:rsidSect="00627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851006"/>
    <w:rsid w:val="0014339B"/>
    <w:rsid w:val="00164AC2"/>
    <w:rsid w:val="00627B2E"/>
    <w:rsid w:val="006A32EA"/>
    <w:rsid w:val="00817D48"/>
    <w:rsid w:val="00851006"/>
    <w:rsid w:val="00A37B42"/>
    <w:rsid w:val="00B912B0"/>
    <w:rsid w:val="00C50AE5"/>
    <w:rsid w:val="00E74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510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100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51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17D4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A3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32E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50A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510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100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51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17D4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A3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3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0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5583</Words>
  <Characters>31829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2012-05-24T04:23:00Z</cp:lastPrinted>
  <dcterms:created xsi:type="dcterms:W3CDTF">2012-05-21T09:39:00Z</dcterms:created>
  <dcterms:modified xsi:type="dcterms:W3CDTF">2012-05-24T04:30:00Z</dcterms:modified>
</cp:coreProperties>
</file>